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9"/>
        <w:gridCol w:w="4815"/>
      </w:tblGrid>
      <w:tr w:rsidR="00A77CE1" w:rsidTr="00A77CE1">
        <w:tc>
          <w:tcPr>
            <w:tcW w:w="5070" w:type="dxa"/>
            <w:hideMark/>
          </w:tcPr>
          <w:p w:rsidR="00A77CE1" w:rsidRDefault="00A77CE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Принято</w:t>
            </w:r>
          </w:p>
          <w:p w:rsidR="00A77CE1" w:rsidRDefault="00A77C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 заседании Педагогического совета</w:t>
            </w:r>
          </w:p>
          <w:p w:rsidR="00A77CE1" w:rsidRDefault="00A77C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ДОД г. Казани</w:t>
            </w:r>
          </w:p>
          <w:p w:rsidR="00A77CE1" w:rsidRDefault="00A77C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 18</w:t>
            </w:r>
          </w:p>
          <w:p w:rsidR="00A77CE1" w:rsidRDefault="00A77C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A77CE1" w:rsidRDefault="00A77CE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Протокол № ______</w:t>
            </w:r>
          </w:p>
          <w:p w:rsidR="00A77CE1" w:rsidRDefault="00A77CE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от «____» ____________ 20____г.</w:t>
            </w:r>
          </w:p>
        </w:tc>
        <w:tc>
          <w:tcPr>
            <w:tcW w:w="4961" w:type="dxa"/>
          </w:tcPr>
          <w:p w:rsidR="00A77CE1" w:rsidRDefault="00A77CE1">
            <w:pPr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Утверждаю:</w:t>
            </w:r>
          </w:p>
          <w:p w:rsidR="00A77CE1" w:rsidRDefault="00A77CE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МБОУ ДОД г</w:t>
            </w:r>
            <w:proofErr w:type="gramStart"/>
            <w:r>
              <w:rPr>
                <w:sz w:val="28"/>
                <w:szCs w:val="28"/>
                <w:lang w:eastAsia="en-US"/>
              </w:rPr>
              <w:t>.К</w:t>
            </w:r>
            <w:proofErr w:type="gramEnd"/>
            <w:r>
              <w:rPr>
                <w:sz w:val="28"/>
                <w:szCs w:val="28"/>
                <w:lang w:eastAsia="en-US"/>
              </w:rPr>
              <w:t>азани</w:t>
            </w:r>
          </w:p>
          <w:p w:rsidR="00A77CE1" w:rsidRDefault="00A77CE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«Детская музыкальная школа №18</w:t>
            </w:r>
          </w:p>
          <w:p w:rsidR="00A77CE1" w:rsidRDefault="00A77CE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им. </w:t>
            </w:r>
            <w:proofErr w:type="spellStart"/>
            <w:r>
              <w:rPr>
                <w:sz w:val="28"/>
                <w:szCs w:val="28"/>
                <w:lang w:eastAsia="en-US"/>
              </w:rPr>
              <w:t>М.Музафарова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A77CE1" w:rsidRDefault="00A77CE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>
              <w:rPr>
                <w:sz w:val="28"/>
                <w:szCs w:val="28"/>
                <w:lang w:eastAsia="en-US"/>
              </w:rPr>
              <w:t>И.Н.Юзмухаметова</w:t>
            </w:r>
            <w:proofErr w:type="spellEnd"/>
          </w:p>
          <w:p w:rsidR="00A77CE1" w:rsidRDefault="00A77CE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Приказ № _______</w:t>
            </w:r>
          </w:p>
          <w:p w:rsidR="00A77CE1" w:rsidRDefault="00A77CE1">
            <w:pPr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«____» __________ 20______г.</w:t>
            </w:r>
          </w:p>
          <w:p w:rsidR="00A77CE1" w:rsidRDefault="00A77CE1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</w:tr>
    </w:tbl>
    <w:p w:rsidR="00552BBF" w:rsidRDefault="00552BBF" w:rsidP="00552BBF">
      <w:pPr>
        <w:jc w:val="center"/>
        <w:rPr>
          <w:sz w:val="28"/>
          <w:szCs w:val="28"/>
        </w:rPr>
      </w:pPr>
    </w:p>
    <w:p w:rsidR="00552BBF" w:rsidRPr="00923200" w:rsidRDefault="00552BBF" w:rsidP="00552BBF">
      <w:pPr>
        <w:jc w:val="center"/>
        <w:rPr>
          <w:b/>
          <w:sz w:val="28"/>
          <w:szCs w:val="28"/>
        </w:rPr>
      </w:pPr>
      <w:r w:rsidRPr="00923200">
        <w:rPr>
          <w:b/>
          <w:sz w:val="28"/>
          <w:szCs w:val="28"/>
        </w:rPr>
        <w:t xml:space="preserve">Положение </w:t>
      </w:r>
    </w:p>
    <w:p w:rsidR="00552BBF" w:rsidRPr="00923200" w:rsidRDefault="00552BBF" w:rsidP="00552BBF">
      <w:pPr>
        <w:jc w:val="center"/>
        <w:rPr>
          <w:b/>
          <w:sz w:val="28"/>
          <w:szCs w:val="28"/>
        </w:rPr>
      </w:pPr>
      <w:r w:rsidRPr="00923200">
        <w:rPr>
          <w:b/>
          <w:sz w:val="28"/>
          <w:szCs w:val="28"/>
        </w:rPr>
        <w:t xml:space="preserve">о порядке и формах проведения итоговой аттестации, завершающей </w:t>
      </w:r>
    </w:p>
    <w:p w:rsidR="00552BBF" w:rsidRPr="00923200" w:rsidRDefault="00552BBF" w:rsidP="00552BBF">
      <w:pPr>
        <w:jc w:val="center"/>
        <w:rPr>
          <w:b/>
          <w:sz w:val="28"/>
          <w:szCs w:val="28"/>
        </w:rPr>
      </w:pPr>
      <w:r w:rsidRPr="00923200">
        <w:rPr>
          <w:b/>
          <w:sz w:val="28"/>
          <w:szCs w:val="28"/>
        </w:rPr>
        <w:t xml:space="preserve">освоение </w:t>
      </w:r>
      <w:proofErr w:type="gramStart"/>
      <w:r w:rsidRPr="00923200">
        <w:rPr>
          <w:b/>
          <w:sz w:val="28"/>
          <w:szCs w:val="28"/>
        </w:rPr>
        <w:t>дополнительных</w:t>
      </w:r>
      <w:proofErr w:type="gramEnd"/>
      <w:r w:rsidRPr="00923200">
        <w:rPr>
          <w:b/>
          <w:sz w:val="28"/>
          <w:szCs w:val="28"/>
        </w:rPr>
        <w:t xml:space="preserve"> </w:t>
      </w:r>
      <w:proofErr w:type="spellStart"/>
      <w:r w:rsidRPr="00923200">
        <w:rPr>
          <w:b/>
          <w:sz w:val="28"/>
          <w:szCs w:val="28"/>
        </w:rPr>
        <w:t>предпрофессиональных</w:t>
      </w:r>
      <w:proofErr w:type="spellEnd"/>
      <w:r w:rsidRPr="00923200">
        <w:rPr>
          <w:b/>
          <w:sz w:val="28"/>
          <w:szCs w:val="28"/>
        </w:rPr>
        <w:t xml:space="preserve"> образовательных</w:t>
      </w:r>
    </w:p>
    <w:p w:rsidR="00923200" w:rsidRDefault="00552BBF" w:rsidP="00923200">
      <w:pPr>
        <w:jc w:val="center"/>
        <w:rPr>
          <w:b/>
          <w:bCs/>
          <w:sz w:val="28"/>
          <w:szCs w:val="28"/>
        </w:rPr>
      </w:pPr>
      <w:r w:rsidRPr="00923200">
        <w:rPr>
          <w:b/>
          <w:sz w:val="28"/>
          <w:szCs w:val="28"/>
        </w:rPr>
        <w:t xml:space="preserve">программ в области искусств </w:t>
      </w:r>
      <w:r w:rsidR="00923200" w:rsidRPr="009C7D7A">
        <w:rPr>
          <w:b/>
          <w:bCs/>
          <w:sz w:val="28"/>
          <w:szCs w:val="28"/>
        </w:rPr>
        <w:t xml:space="preserve">муниципального бюджетного образовательного учреждения дополнительного образования </w:t>
      </w:r>
    </w:p>
    <w:p w:rsidR="00923200" w:rsidRPr="009C7D7A" w:rsidRDefault="00923200" w:rsidP="00923200">
      <w:pPr>
        <w:jc w:val="center"/>
        <w:rPr>
          <w:b/>
          <w:bCs/>
          <w:sz w:val="28"/>
          <w:szCs w:val="28"/>
        </w:rPr>
      </w:pPr>
      <w:r w:rsidRPr="009C7D7A">
        <w:rPr>
          <w:b/>
          <w:bCs/>
          <w:sz w:val="28"/>
          <w:szCs w:val="28"/>
        </w:rPr>
        <w:t xml:space="preserve">детей </w:t>
      </w:r>
      <w:proofErr w:type="gramStart"/>
      <w:r w:rsidRPr="009C7D7A">
        <w:rPr>
          <w:b/>
          <w:bCs/>
          <w:sz w:val="28"/>
          <w:szCs w:val="28"/>
        </w:rPr>
        <w:t>г</w:t>
      </w:r>
      <w:proofErr w:type="gramEnd"/>
      <w:r w:rsidRPr="009C7D7A">
        <w:rPr>
          <w:b/>
          <w:bCs/>
          <w:sz w:val="28"/>
          <w:szCs w:val="28"/>
        </w:rPr>
        <w:t>. Казани</w:t>
      </w:r>
    </w:p>
    <w:p w:rsidR="00923200" w:rsidRPr="009C7D7A" w:rsidRDefault="00923200" w:rsidP="00923200">
      <w:pPr>
        <w:jc w:val="center"/>
        <w:rPr>
          <w:sz w:val="28"/>
          <w:szCs w:val="28"/>
        </w:rPr>
      </w:pPr>
      <w:r w:rsidRPr="009C7D7A">
        <w:rPr>
          <w:b/>
          <w:bCs/>
          <w:sz w:val="28"/>
          <w:szCs w:val="28"/>
        </w:rPr>
        <w:t xml:space="preserve">«Детская музыкальная школы № </w:t>
      </w:r>
      <w:r>
        <w:rPr>
          <w:b/>
          <w:bCs/>
          <w:sz w:val="28"/>
          <w:szCs w:val="28"/>
        </w:rPr>
        <w:t xml:space="preserve">18 </w:t>
      </w:r>
      <w:proofErr w:type="spellStart"/>
      <w:r>
        <w:rPr>
          <w:b/>
          <w:bCs/>
          <w:sz w:val="28"/>
          <w:szCs w:val="28"/>
        </w:rPr>
        <w:t>им.М.Музафарова</w:t>
      </w:r>
      <w:proofErr w:type="spellEnd"/>
      <w:r w:rsidRPr="009C7D7A">
        <w:rPr>
          <w:b/>
          <w:bCs/>
          <w:sz w:val="28"/>
          <w:szCs w:val="28"/>
        </w:rPr>
        <w:t>»</w:t>
      </w:r>
    </w:p>
    <w:p w:rsidR="00552BBF" w:rsidRPr="00923200" w:rsidRDefault="00552BBF" w:rsidP="00552BBF">
      <w:pPr>
        <w:jc w:val="center"/>
        <w:rPr>
          <w:b/>
          <w:sz w:val="28"/>
          <w:szCs w:val="28"/>
        </w:rPr>
      </w:pPr>
    </w:p>
    <w:p w:rsidR="00552BBF" w:rsidRDefault="00552BBF" w:rsidP="00552BBF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552BBF">
        <w:rPr>
          <w:sz w:val="28"/>
          <w:szCs w:val="28"/>
        </w:rPr>
        <w:t>.</w:t>
      </w:r>
      <w:r>
        <w:rPr>
          <w:sz w:val="28"/>
          <w:szCs w:val="28"/>
        </w:rPr>
        <w:t>Общие положения</w:t>
      </w:r>
    </w:p>
    <w:p w:rsidR="00552BBF" w:rsidRDefault="00552BBF" w:rsidP="00552BBF">
      <w:pPr>
        <w:jc w:val="both"/>
        <w:rPr>
          <w:sz w:val="28"/>
          <w:szCs w:val="28"/>
        </w:rPr>
      </w:pPr>
    </w:p>
    <w:p w:rsidR="00552BBF" w:rsidRDefault="00552BBF" w:rsidP="00923200">
      <w:pPr>
        <w:numPr>
          <w:ilvl w:val="1"/>
          <w:numId w:val="1"/>
        </w:numPr>
        <w:jc w:val="both"/>
        <w:rPr>
          <w:sz w:val="28"/>
          <w:szCs w:val="20"/>
        </w:rPr>
      </w:pPr>
      <w:r>
        <w:rPr>
          <w:sz w:val="28"/>
        </w:rPr>
        <w:t xml:space="preserve">Настоящее Положение  определяет порядок  промежуточной и итоговой  аттестации </w:t>
      </w:r>
      <w:r w:rsidR="00923200">
        <w:rPr>
          <w:sz w:val="28"/>
        </w:rPr>
        <w:t>обучающихся</w:t>
      </w:r>
      <w:r>
        <w:rPr>
          <w:sz w:val="28"/>
        </w:rPr>
        <w:t xml:space="preserve">  МБОУ</w:t>
      </w:r>
      <w:r w:rsidR="00923200">
        <w:rPr>
          <w:sz w:val="28"/>
        </w:rPr>
        <w:t xml:space="preserve"> </w:t>
      </w:r>
      <w:r>
        <w:rPr>
          <w:sz w:val="28"/>
        </w:rPr>
        <w:t xml:space="preserve">ДОД </w:t>
      </w:r>
      <w:r w:rsidR="00923200">
        <w:rPr>
          <w:sz w:val="28"/>
        </w:rPr>
        <w:t>г</w:t>
      </w:r>
      <w:proofErr w:type="gramStart"/>
      <w:r w:rsidR="00923200">
        <w:rPr>
          <w:sz w:val="28"/>
        </w:rPr>
        <w:t>.К</w:t>
      </w:r>
      <w:proofErr w:type="gramEnd"/>
      <w:r w:rsidR="00923200">
        <w:rPr>
          <w:sz w:val="28"/>
        </w:rPr>
        <w:t xml:space="preserve">азани </w:t>
      </w:r>
      <w:r>
        <w:rPr>
          <w:sz w:val="28"/>
        </w:rPr>
        <w:t xml:space="preserve">«Детская музыкальная школа </w:t>
      </w:r>
      <w:r w:rsidR="00923200">
        <w:rPr>
          <w:sz w:val="28"/>
          <w:szCs w:val="28"/>
        </w:rPr>
        <w:t xml:space="preserve">№18 </w:t>
      </w:r>
      <w:proofErr w:type="spellStart"/>
      <w:r w:rsidR="00923200">
        <w:rPr>
          <w:sz w:val="28"/>
          <w:szCs w:val="28"/>
        </w:rPr>
        <w:t>им.М.Музафарова</w:t>
      </w:r>
      <w:proofErr w:type="spellEnd"/>
      <w:r>
        <w:rPr>
          <w:sz w:val="28"/>
        </w:rPr>
        <w:t>» (далее Учреждение).</w:t>
      </w:r>
    </w:p>
    <w:p w:rsidR="00552BBF" w:rsidRDefault="00552BBF" w:rsidP="00923200">
      <w:pPr>
        <w:pStyle w:val="a3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>Настоящее Положение  является локальным актом, разработанным в соответствии с Федеральным Законом  «Об образовании в РФ» от 29.12.2012»273-ФЗ,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образования и науки РФ от 29.08.2013г.№1008, Уставом Учреждения и на основании федеральных государственных требований.</w:t>
      </w:r>
    </w:p>
    <w:p w:rsidR="00552BBF" w:rsidRDefault="00552BBF" w:rsidP="00923200">
      <w:pPr>
        <w:pStyle w:val="a3"/>
        <w:numPr>
          <w:ilvl w:val="1"/>
          <w:numId w:val="1"/>
        </w:numPr>
        <w:jc w:val="both"/>
        <w:rPr>
          <w:sz w:val="28"/>
        </w:rPr>
      </w:pPr>
      <w:r>
        <w:rPr>
          <w:sz w:val="28"/>
        </w:rPr>
        <w:t xml:space="preserve">Положение о промежуточной аттестации </w:t>
      </w:r>
      <w:proofErr w:type="gramStart"/>
      <w:r w:rsidR="00923200">
        <w:rPr>
          <w:sz w:val="28"/>
        </w:rPr>
        <w:t>обучающихся</w:t>
      </w:r>
      <w:proofErr w:type="gramEnd"/>
      <w:r w:rsidR="00923200">
        <w:rPr>
          <w:sz w:val="28"/>
        </w:rPr>
        <w:t xml:space="preserve"> </w:t>
      </w:r>
      <w:r>
        <w:rPr>
          <w:sz w:val="28"/>
        </w:rPr>
        <w:t xml:space="preserve"> утверждается педагогическим советом Учреждения, имеющим право вносить в него свои изменения и дополнения.</w:t>
      </w:r>
    </w:p>
    <w:p w:rsidR="00552BBF" w:rsidRDefault="00552BBF" w:rsidP="00923200">
      <w:pPr>
        <w:pStyle w:val="a3"/>
        <w:numPr>
          <w:ilvl w:val="1"/>
          <w:numId w:val="1"/>
        </w:numPr>
        <w:ind w:left="709"/>
        <w:jc w:val="both"/>
        <w:rPr>
          <w:sz w:val="28"/>
        </w:rPr>
      </w:pPr>
      <w:r>
        <w:rPr>
          <w:sz w:val="28"/>
        </w:rPr>
        <w:t>Целью</w:t>
      </w:r>
      <w:r w:rsidR="00A77CE1">
        <w:rPr>
          <w:sz w:val="28"/>
        </w:rPr>
        <w:t xml:space="preserve"> </w:t>
      </w:r>
      <w:r>
        <w:rPr>
          <w:sz w:val="28"/>
        </w:rPr>
        <w:t>аттестации</w:t>
      </w:r>
      <w:r w:rsidR="00A77CE1">
        <w:rPr>
          <w:sz w:val="28"/>
        </w:rPr>
        <w:t xml:space="preserve"> </w:t>
      </w:r>
      <w:r>
        <w:rPr>
          <w:sz w:val="28"/>
        </w:rPr>
        <w:t>является:                                                                                                                 - 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 и «Законом об образовании» РФ</w:t>
      </w:r>
    </w:p>
    <w:p w:rsidR="00552BBF" w:rsidRDefault="00552BBF" w:rsidP="00923200">
      <w:pPr>
        <w:pStyle w:val="a3"/>
        <w:ind w:left="709"/>
        <w:jc w:val="both"/>
        <w:rPr>
          <w:sz w:val="28"/>
        </w:rPr>
      </w:pPr>
      <w:r>
        <w:rPr>
          <w:sz w:val="28"/>
        </w:rPr>
        <w:t xml:space="preserve">-установление фактического уровня усвоения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программ;</w:t>
      </w:r>
    </w:p>
    <w:p w:rsidR="00552BBF" w:rsidRDefault="00552BBF" w:rsidP="00923200">
      <w:pPr>
        <w:pStyle w:val="a3"/>
        <w:ind w:left="709"/>
        <w:jc w:val="both"/>
        <w:rPr>
          <w:sz w:val="28"/>
        </w:rPr>
      </w:pPr>
      <w:r>
        <w:rPr>
          <w:sz w:val="28"/>
        </w:rPr>
        <w:t xml:space="preserve">- соотнесение этого уровня с требованиями образовательного </w:t>
      </w:r>
      <w:proofErr w:type="spellStart"/>
      <w:r>
        <w:rPr>
          <w:sz w:val="28"/>
        </w:rPr>
        <w:t>госстандарта</w:t>
      </w:r>
      <w:proofErr w:type="spellEnd"/>
      <w:r>
        <w:rPr>
          <w:sz w:val="28"/>
        </w:rPr>
        <w:t>;</w:t>
      </w:r>
    </w:p>
    <w:p w:rsidR="00552BBF" w:rsidRDefault="00552BBF" w:rsidP="00923200">
      <w:pPr>
        <w:pStyle w:val="a3"/>
        <w:ind w:left="709"/>
        <w:jc w:val="both"/>
        <w:rPr>
          <w:sz w:val="28"/>
        </w:rPr>
      </w:pPr>
      <w:r>
        <w:rPr>
          <w:sz w:val="28"/>
        </w:rPr>
        <w:t>- контроль знаний, умений и навыков, обеспечение оперативным управлением учебным процессом;</w:t>
      </w:r>
    </w:p>
    <w:p w:rsidR="00552BBF" w:rsidRDefault="00552BBF" w:rsidP="00923200">
      <w:pPr>
        <w:pStyle w:val="a3"/>
        <w:ind w:left="709"/>
        <w:jc w:val="both"/>
        <w:rPr>
          <w:sz w:val="28"/>
        </w:rPr>
      </w:pPr>
      <w:r>
        <w:rPr>
          <w:sz w:val="28"/>
        </w:rPr>
        <w:t>- обучающая, проверочная, воспитательная и корректирующая функции в учебном процессе.</w:t>
      </w:r>
    </w:p>
    <w:p w:rsidR="00552BBF" w:rsidRDefault="00552BBF" w:rsidP="00923200">
      <w:pPr>
        <w:pStyle w:val="a3"/>
        <w:numPr>
          <w:ilvl w:val="1"/>
          <w:numId w:val="1"/>
        </w:numPr>
        <w:ind w:left="709"/>
        <w:jc w:val="both"/>
        <w:rPr>
          <w:sz w:val="28"/>
        </w:rPr>
      </w:pPr>
      <w:r>
        <w:rPr>
          <w:sz w:val="28"/>
        </w:rPr>
        <w:t>Аттестация учащихся включает в себя:</w:t>
      </w:r>
    </w:p>
    <w:p w:rsidR="00552BBF" w:rsidRDefault="00552BBF" w:rsidP="00923200">
      <w:pPr>
        <w:pStyle w:val="a3"/>
        <w:numPr>
          <w:ilvl w:val="0"/>
          <w:numId w:val="2"/>
        </w:numPr>
        <w:tabs>
          <w:tab w:val="left" w:pos="3712"/>
        </w:tabs>
        <w:jc w:val="both"/>
        <w:rPr>
          <w:sz w:val="28"/>
        </w:rPr>
      </w:pPr>
      <w:r>
        <w:rPr>
          <w:sz w:val="28"/>
        </w:rPr>
        <w:lastRenderedPageBreak/>
        <w:t>текущие оценки успеваемости, выставляемые преподавателями в журналах индивидуальных и групповых занятий;</w:t>
      </w:r>
    </w:p>
    <w:p w:rsidR="00552BBF" w:rsidRDefault="00552BBF" w:rsidP="00923200">
      <w:pPr>
        <w:pStyle w:val="a3"/>
        <w:numPr>
          <w:ilvl w:val="0"/>
          <w:numId w:val="2"/>
        </w:numPr>
        <w:tabs>
          <w:tab w:val="left" w:pos="3712"/>
        </w:tabs>
        <w:jc w:val="both"/>
        <w:rPr>
          <w:sz w:val="28"/>
        </w:rPr>
      </w:pPr>
      <w:r>
        <w:rPr>
          <w:sz w:val="28"/>
        </w:rPr>
        <w:t>оценки результатов контрольных проверок;</w:t>
      </w:r>
    </w:p>
    <w:p w:rsidR="00552BBF" w:rsidRDefault="00552BBF" w:rsidP="00923200">
      <w:pPr>
        <w:pStyle w:val="a3"/>
        <w:numPr>
          <w:ilvl w:val="0"/>
          <w:numId w:val="2"/>
        </w:numPr>
        <w:tabs>
          <w:tab w:val="left" w:pos="3712"/>
        </w:tabs>
        <w:jc w:val="both"/>
        <w:rPr>
          <w:sz w:val="28"/>
        </w:rPr>
      </w:pPr>
      <w:r>
        <w:rPr>
          <w:sz w:val="28"/>
        </w:rPr>
        <w:t>четвертные оценки, выставляемые на основании текущих оценок, полученных учащимися в четверти  и результатами проводимых контрольных проверок;</w:t>
      </w:r>
    </w:p>
    <w:p w:rsidR="00552BBF" w:rsidRDefault="00552BBF" w:rsidP="00923200">
      <w:pPr>
        <w:pStyle w:val="a3"/>
        <w:numPr>
          <w:ilvl w:val="0"/>
          <w:numId w:val="2"/>
        </w:numPr>
        <w:tabs>
          <w:tab w:val="left" w:pos="3712"/>
        </w:tabs>
        <w:jc w:val="both"/>
        <w:rPr>
          <w:sz w:val="28"/>
        </w:rPr>
      </w:pPr>
      <w:r>
        <w:rPr>
          <w:sz w:val="28"/>
        </w:rPr>
        <w:t>оценки за полугодие;</w:t>
      </w:r>
    </w:p>
    <w:p w:rsidR="00552BBF" w:rsidRDefault="00552BBF" w:rsidP="00923200">
      <w:pPr>
        <w:pStyle w:val="a3"/>
        <w:numPr>
          <w:ilvl w:val="0"/>
          <w:numId w:val="2"/>
        </w:numPr>
        <w:tabs>
          <w:tab w:val="left" w:pos="3712"/>
        </w:tabs>
        <w:jc w:val="both"/>
        <w:rPr>
          <w:sz w:val="28"/>
        </w:rPr>
      </w:pPr>
      <w:r>
        <w:rPr>
          <w:sz w:val="28"/>
        </w:rPr>
        <w:t>годовые оценки успеваемости, выставляемые  на основе четвертных оценок;</w:t>
      </w:r>
    </w:p>
    <w:p w:rsidR="00552BBF" w:rsidRDefault="00552BBF" w:rsidP="00923200">
      <w:pPr>
        <w:pStyle w:val="a3"/>
        <w:numPr>
          <w:ilvl w:val="0"/>
          <w:numId w:val="2"/>
        </w:numPr>
        <w:tabs>
          <w:tab w:val="left" w:pos="3712"/>
        </w:tabs>
        <w:jc w:val="both"/>
        <w:rPr>
          <w:sz w:val="28"/>
        </w:rPr>
      </w:pPr>
      <w:r>
        <w:rPr>
          <w:sz w:val="28"/>
        </w:rPr>
        <w:t>экзаменационные оценки;</w:t>
      </w:r>
    </w:p>
    <w:p w:rsidR="00552BBF" w:rsidRDefault="00552BBF" w:rsidP="00923200">
      <w:pPr>
        <w:pStyle w:val="a3"/>
        <w:numPr>
          <w:ilvl w:val="0"/>
          <w:numId w:val="2"/>
        </w:numPr>
        <w:tabs>
          <w:tab w:val="left" w:pos="3712"/>
        </w:tabs>
        <w:jc w:val="both"/>
        <w:rPr>
          <w:sz w:val="28"/>
        </w:rPr>
      </w:pPr>
      <w:r>
        <w:rPr>
          <w:sz w:val="28"/>
        </w:rPr>
        <w:t>итоговые оценки.</w:t>
      </w:r>
    </w:p>
    <w:p w:rsidR="00552BBF" w:rsidRDefault="00552BBF" w:rsidP="0092320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923200"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 Промежуточная аттестация </w:t>
      </w:r>
    </w:p>
    <w:p w:rsidR="00552BBF" w:rsidRDefault="00552BBF" w:rsidP="00923200">
      <w:pPr>
        <w:numPr>
          <w:ilvl w:val="0"/>
          <w:numId w:val="3"/>
        </w:numPr>
        <w:tabs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  и в порядке, установленном Учреждением. </w:t>
      </w:r>
      <w:proofErr w:type="gramEnd"/>
    </w:p>
    <w:p w:rsidR="00552BBF" w:rsidRDefault="00552BBF" w:rsidP="00923200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Промежуточная аттестация является основной формой контроля учебной работы обучающихся по дополнительным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общеобразовательным программ в области искусств и обеспечивает оперативное управление учебной деятельностью обучающегося, ее корректировку и проводится с целью определения:</w:t>
      </w:r>
      <w:proofErr w:type="gramEnd"/>
    </w:p>
    <w:p w:rsidR="00552BBF" w:rsidRDefault="00552BBF" w:rsidP="009232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качества реализации образовательного процесса;</w:t>
      </w:r>
    </w:p>
    <w:p w:rsidR="00552BBF" w:rsidRDefault="00552BBF" w:rsidP="009232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качества теоретической и практической подготовки по учебному предмету;</w:t>
      </w:r>
    </w:p>
    <w:p w:rsidR="00552BBF" w:rsidRDefault="00552BBF" w:rsidP="009232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-уровня умений и навыков, сформированных у обучающегося на     определенном этапе обучения.</w:t>
      </w:r>
    </w:p>
    <w:p w:rsidR="00552BBF" w:rsidRDefault="00552BBF" w:rsidP="009232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 оценивает результаты учебной деятельности  обучающихся по окончании полугодий учебного года, при этом во втором полугодии – по каждому учебному предмету.</w:t>
      </w:r>
    </w:p>
    <w:p w:rsidR="00552BBF" w:rsidRDefault="00552BBF" w:rsidP="009232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Основными формами промежуточной аттестации является: экзамен, зачет, контрольный урок.</w:t>
      </w:r>
    </w:p>
    <w:p w:rsidR="00552BBF" w:rsidRDefault="00552BBF" w:rsidP="009232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552BBF" w:rsidRDefault="00552BBF" w:rsidP="009232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контрольным урокам, зачетам, экзаменам, творческим конкурсам и другим мероприятиям для обучающихся проводятся консультации. Консультации проводятся </w:t>
      </w:r>
      <w:r>
        <w:rPr>
          <w:sz w:val="28"/>
          <w:szCs w:val="28"/>
        </w:rPr>
        <w:lastRenderedPageBreak/>
        <w:t>рассредоточено  или в счет резерва учебного времени школы в объеме, установленном ФГТ.</w:t>
      </w:r>
    </w:p>
    <w:p w:rsidR="00552BBF" w:rsidRDefault="00552BBF" w:rsidP="009232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ФГТ экзамены, контрольные уроки, зачеты могут проходить в виде технических зачетов, просмотров,</w:t>
      </w:r>
      <w:r w:rsidR="00923200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творческих показов, мастер-классов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остановок музыкального театра, письменных работ. устных опросов.</w:t>
      </w:r>
    </w:p>
    <w:p w:rsidR="00552BBF" w:rsidRDefault="00552BBF" w:rsidP="00923200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промежуточной аттестации обучающихся устанавливается не более четырех экзаменов и шести зачетов в учебном году.  </w:t>
      </w:r>
    </w:p>
    <w:p w:rsidR="00552BBF" w:rsidRDefault="00552BBF" w:rsidP="00923200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аттестации </w:t>
      </w:r>
      <w:r w:rsidR="00923200">
        <w:rPr>
          <w:sz w:val="28"/>
        </w:rPr>
        <w:t xml:space="preserve">обучающихся </w:t>
      </w:r>
      <w:r>
        <w:rPr>
          <w:sz w:val="28"/>
          <w:szCs w:val="28"/>
        </w:rPr>
        <w:t xml:space="preserve"> преподавателями разрабатываются фонды оценочных средств, включающие типовые задания, контрольные работы, тесты. Фонды оценочных средств утверждаются методическим советом школы и должны соответствовать целям и задачам образовательной  программы в области искусств и ее учебному плану. </w:t>
      </w:r>
    </w:p>
    <w:p w:rsidR="00552BBF" w:rsidRDefault="00923200" w:rsidP="00923200">
      <w:pPr>
        <w:numPr>
          <w:ilvl w:val="0"/>
          <w:numId w:val="3"/>
        </w:numPr>
        <w:tabs>
          <w:tab w:val="left" w:pos="3712"/>
        </w:tabs>
        <w:spacing w:before="100" w:beforeAutospacing="1" w:after="100" w:afterAutospacing="1"/>
        <w:jc w:val="both"/>
        <w:rPr>
          <w:sz w:val="28"/>
          <w:szCs w:val="20"/>
        </w:rPr>
      </w:pPr>
      <w:proofErr w:type="gramStart"/>
      <w:r>
        <w:rPr>
          <w:sz w:val="28"/>
        </w:rPr>
        <w:t>Обучающи</w:t>
      </w:r>
      <w:r w:rsidR="00A77CE1">
        <w:rPr>
          <w:sz w:val="28"/>
        </w:rPr>
        <w:t>е</w:t>
      </w:r>
      <w:r>
        <w:rPr>
          <w:sz w:val="28"/>
        </w:rPr>
        <w:t>ся</w:t>
      </w:r>
      <w:proofErr w:type="gramEnd"/>
      <w:r w:rsidR="00552BBF">
        <w:rPr>
          <w:sz w:val="28"/>
          <w:szCs w:val="28"/>
        </w:rPr>
        <w:t xml:space="preserve"> 1 класса сдают экзамен в конце учебного года. Аттестация по предметам  «специальность», «сольфеджио», «музыкальная литература», «слушание музыки» проводится по четвертям. По предметам «специальность», «ансамбль», «аккомпанемент»  обучающиеся сдают художественные и технические зачеты в виде сольного выступления два раза в году. Аттестация по предметам «хор», «ансамбль», «оркестр», «аккомпанемент» проводится по полугодиям. Программы и итоги аттестационных мероприятий протоколируются.</w:t>
      </w:r>
    </w:p>
    <w:p w:rsidR="00923200" w:rsidRDefault="00552BBF" w:rsidP="00923200">
      <w:pPr>
        <w:numPr>
          <w:ilvl w:val="0"/>
          <w:numId w:val="4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</w:rPr>
      </w:pPr>
      <w:r w:rsidRPr="00923200">
        <w:rPr>
          <w:sz w:val="28"/>
        </w:rPr>
        <w:t xml:space="preserve">По решению педагогического совета </w:t>
      </w:r>
      <w:r w:rsidR="00923200" w:rsidRPr="00923200">
        <w:rPr>
          <w:sz w:val="28"/>
        </w:rPr>
        <w:t>обучающиеся</w:t>
      </w:r>
      <w:r w:rsidRPr="00923200">
        <w:rPr>
          <w:sz w:val="28"/>
        </w:rPr>
        <w:t xml:space="preserve"> могут быть освобождены от сдачи промежуточной аттестации </w:t>
      </w:r>
    </w:p>
    <w:p w:rsidR="00552BBF" w:rsidRPr="00923200" w:rsidRDefault="00552BBF" w:rsidP="00923200">
      <w:pPr>
        <w:numPr>
          <w:ilvl w:val="0"/>
          <w:numId w:val="4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</w:rPr>
      </w:pPr>
      <w:r w:rsidRPr="00923200">
        <w:rPr>
          <w:sz w:val="28"/>
        </w:rPr>
        <w:t xml:space="preserve">по медицинским показаниям (ухудшение состояния здоровья вследствие травмы, перегрузок находящиеся на лечении и пр.) </w:t>
      </w:r>
    </w:p>
    <w:p w:rsidR="00552BBF" w:rsidRDefault="00552BBF" w:rsidP="00923200">
      <w:pPr>
        <w:numPr>
          <w:ilvl w:val="0"/>
          <w:numId w:val="4"/>
        </w:numPr>
        <w:tabs>
          <w:tab w:val="left" w:pos="709"/>
        </w:tabs>
        <w:ind w:left="360" w:firstLine="66"/>
        <w:jc w:val="both"/>
        <w:rPr>
          <w:sz w:val="28"/>
        </w:rPr>
      </w:pPr>
      <w:r>
        <w:rPr>
          <w:sz w:val="28"/>
        </w:rPr>
        <w:t>призеры зональных, краевых, региональных, международных конкурсов.                                  В этом случае итоговая оценка выводится на основе четвертных оценок.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</w:p>
    <w:p w:rsidR="00552BBF" w:rsidRDefault="00552BBF" w:rsidP="00923200">
      <w:pPr>
        <w:numPr>
          <w:ilvl w:val="0"/>
          <w:numId w:val="3"/>
        </w:numPr>
        <w:tabs>
          <w:tab w:val="clear" w:pos="718"/>
          <w:tab w:val="left" w:pos="709"/>
        </w:tabs>
        <w:ind w:left="578" w:hanging="578"/>
        <w:jc w:val="both"/>
        <w:rPr>
          <w:sz w:val="28"/>
        </w:rPr>
      </w:pPr>
      <w:r>
        <w:rPr>
          <w:sz w:val="28"/>
        </w:rPr>
        <w:t>Обучающиеся, успешно освоившие содержание учебных программ за учебный год, успешно прошедшие промежуточную аттестацию решением педагогического совета Учреждения переводятся в следующий класс.</w:t>
      </w:r>
    </w:p>
    <w:p w:rsidR="00552BBF" w:rsidRDefault="00552BBF" w:rsidP="00923200">
      <w:pPr>
        <w:numPr>
          <w:ilvl w:val="0"/>
          <w:numId w:val="3"/>
        </w:numPr>
        <w:tabs>
          <w:tab w:val="clear" w:pos="718"/>
          <w:tab w:val="left" w:pos="709"/>
        </w:tabs>
        <w:ind w:left="578" w:hanging="578"/>
        <w:jc w:val="both"/>
        <w:rPr>
          <w:sz w:val="28"/>
        </w:rPr>
      </w:pPr>
      <w:r>
        <w:rPr>
          <w:sz w:val="28"/>
        </w:rPr>
        <w:t>  Обучающиеся, заболевшие в период экзаменов, сдают их после окончания болезни или по решению педагогического совета могут быть освобождены от сдачи переводных экзаменов.</w:t>
      </w:r>
    </w:p>
    <w:p w:rsidR="00552BBF" w:rsidRDefault="00923200" w:rsidP="00923200">
      <w:pPr>
        <w:numPr>
          <w:ilvl w:val="0"/>
          <w:numId w:val="3"/>
        </w:numPr>
        <w:tabs>
          <w:tab w:val="clear" w:pos="718"/>
          <w:tab w:val="left" w:pos="709"/>
        </w:tabs>
        <w:ind w:left="578" w:hanging="578"/>
        <w:jc w:val="both"/>
        <w:rPr>
          <w:sz w:val="28"/>
        </w:rPr>
      </w:pPr>
      <w:r>
        <w:rPr>
          <w:sz w:val="28"/>
        </w:rPr>
        <w:t>Обучающиеся</w:t>
      </w:r>
      <w:r w:rsidR="00552BBF">
        <w:rPr>
          <w:sz w:val="28"/>
        </w:rPr>
        <w:t xml:space="preserve"> Школы, освоившие в полном объёме  годовую образовательную программу и имеющие положительные итоговые оценки, переводятся в следующий класс.</w:t>
      </w:r>
    </w:p>
    <w:p w:rsidR="00552BBF" w:rsidRDefault="00552BBF" w:rsidP="00923200">
      <w:pPr>
        <w:numPr>
          <w:ilvl w:val="0"/>
          <w:numId w:val="3"/>
        </w:numPr>
        <w:tabs>
          <w:tab w:val="clear" w:pos="718"/>
          <w:tab w:val="left" w:pos="709"/>
          <w:tab w:val="left" w:pos="3712"/>
        </w:tabs>
        <w:spacing w:before="100" w:beforeAutospacing="1" w:after="100" w:afterAutospacing="1"/>
        <w:ind w:left="578" w:hanging="578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случаях систематических пропусков занятий </w:t>
      </w:r>
      <w:r w:rsidR="00923200">
        <w:rPr>
          <w:sz w:val="28"/>
        </w:rPr>
        <w:t>обучающимся</w:t>
      </w:r>
      <w:r>
        <w:rPr>
          <w:sz w:val="28"/>
        </w:rPr>
        <w:t xml:space="preserve"> в течение четверти преподаватель не аттестует его по итогам  четверти.</w:t>
      </w:r>
      <w:proofErr w:type="gramEnd"/>
    </w:p>
    <w:p w:rsidR="00552BBF" w:rsidRDefault="00552BBF" w:rsidP="00923200">
      <w:pPr>
        <w:numPr>
          <w:ilvl w:val="0"/>
          <w:numId w:val="3"/>
        </w:numPr>
        <w:tabs>
          <w:tab w:val="clear" w:pos="718"/>
          <w:tab w:val="left" w:pos="709"/>
          <w:tab w:val="left" w:pos="3712"/>
        </w:tabs>
        <w:spacing w:before="100" w:beforeAutospacing="1" w:after="100" w:afterAutospacing="1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взимание платы с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за прохождение промежуточной аттестации.</w:t>
      </w:r>
    </w:p>
    <w:p w:rsidR="00923200" w:rsidRDefault="00923200" w:rsidP="00923200">
      <w:pPr>
        <w:tabs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</w:p>
    <w:p w:rsidR="00923200" w:rsidRDefault="00923200" w:rsidP="00923200">
      <w:pPr>
        <w:tabs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</w:p>
    <w:p w:rsidR="00552BBF" w:rsidRDefault="00923200" w:rsidP="00923200">
      <w:pPr>
        <w:tabs>
          <w:tab w:val="left" w:pos="3712"/>
        </w:tabs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552BBF">
        <w:rPr>
          <w:sz w:val="28"/>
          <w:szCs w:val="28"/>
          <w:lang w:val="en-US"/>
        </w:rPr>
        <w:t>.</w:t>
      </w:r>
      <w:r w:rsidR="00552BBF">
        <w:rPr>
          <w:sz w:val="28"/>
          <w:szCs w:val="28"/>
        </w:rPr>
        <w:t>Академическая задолженность.</w:t>
      </w:r>
    </w:p>
    <w:p w:rsidR="00552BBF" w:rsidRDefault="00552BBF" w:rsidP="00923200">
      <w:pPr>
        <w:numPr>
          <w:ilvl w:val="0"/>
          <w:numId w:val="5"/>
        </w:numPr>
        <w:tabs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Согласно Статье 58</w:t>
      </w:r>
      <w:r>
        <w:rPr>
          <w:sz w:val="28"/>
        </w:rPr>
        <w:t xml:space="preserve"> Федерального Закона  «Об образовании в РФ», </w:t>
      </w:r>
      <w:r>
        <w:rPr>
          <w:sz w:val="28"/>
          <w:szCs w:val="28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8"/>
          <w:szCs w:val="28"/>
        </w:rPr>
        <w:t>непрохождение</w:t>
      </w:r>
      <w:proofErr w:type="spellEnd"/>
      <w:r>
        <w:rPr>
          <w:sz w:val="28"/>
          <w:szCs w:val="28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552BBF" w:rsidRDefault="00552BBF" w:rsidP="00923200">
      <w:pPr>
        <w:numPr>
          <w:ilvl w:val="0"/>
          <w:numId w:val="5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обязаны ликвидировать академическую задолженность.</w:t>
      </w:r>
    </w:p>
    <w:p w:rsidR="00552BBF" w:rsidRDefault="00552BBF" w:rsidP="00923200">
      <w:pPr>
        <w:numPr>
          <w:ilvl w:val="0"/>
          <w:numId w:val="5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Учреждение и  родители (законные представители) несовершеннолетнего обучающегося обязаны создать условия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552BBF" w:rsidRDefault="00552BBF" w:rsidP="00923200">
      <w:pPr>
        <w:numPr>
          <w:ilvl w:val="0"/>
          <w:numId w:val="5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Учреждением, осуществляющей образовательную деятельность, в пределах одного года с момента образования академической задолженности.</w:t>
      </w:r>
      <w:proofErr w:type="gramEnd"/>
      <w:r>
        <w:rPr>
          <w:sz w:val="28"/>
          <w:szCs w:val="28"/>
        </w:rPr>
        <w:t xml:space="preserve">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552BBF" w:rsidRDefault="00552BBF" w:rsidP="00923200">
      <w:pPr>
        <w:numPr>
          <w:ilvl w:val="0"/>
          <w:numId w:val="5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Для проведения промежуточной аттестации во второй раз образовательной организацией создается комиссия.</w:t>
      </w:r>
    </w:p>
    <w:p w:rsidR="00552BBF" w:rsidRDefault="00552BBF" w:rsidP="00923200">
      <w:pPr>
        <w:numPr>
          <w:ilvl w:val="0"/>
          <w:numId w:val="5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552BBF" w:rsidRDefault="00552BBF" w:rsidP="00923200">
      <w:pPr>
        <w:numPr>
          <w:ilvl w:val="0"/>
          <w:numId w:val="5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>
        <w:rPr>
          <w:sz w:val="28"/>
          <w:szCs w:val="28"/>
        </w:rPr>
        <w:t>обучение</w:t>
      </w:r>
      <w:proofErr w:type="gramEnd"/>
      <w:r>
        <w:rPr>
          <w:sz w:val="28"/>
          <w:szCs w:val="28"/>
        </w:rPr>
        <w:t xml:space="preserve"> по иным образовательным программам, либо на обучение по индивидуальному учебному плану.</w:t>
      </w:r>
    </w:p>
    <w:p w:rsidR="00552BBF" w:rsidRDefault="00552BBF" w:rsidP="00923200">
      <w:pPr>
        <w:numPr>
          <w:ilvl w:val="0"/>
          <w:numId w:val="5"/>
        </w:numPr>
        <w:tabs>
          <w:tab w:val="left" w:pos="709"/>
          <w:tab w:val="left" w:pos="3712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Обучающиеся по </w:t>
      </w:r>
      <w:proofErr w:type="spellStart"/>
      <w:r>
        <w:rPr>
          <w:sz w:val="28"/>
          <w:szCs w:val="28"/>
        </w:rPr>
        <w:t>предпрофессиональным</w:t>
      </w:r>
      <w:proofErr w:type="spellEnd"/>
      <w:r>
        <w:rPr>
          <w:sz w:val="28"/>
          <w:szCs w:val="28"/>
        </w:rPr>
        <w:t xml:space="preserve"> образовательным программам, не ликвидировавшие в установленные сроки академической задолженности, отчисляются как не выполнившие обязанностей по добросовестному освоению образовательной программы и выполнению учебного плана.</w:t>
      </w:r>
    </w:p>
    <w:p w:rsidR="00552BBF" w:rsidRDefault="00923200" w:rsidP="00923200">
      <w:pPr>
        <w:pStyle w:val="a3"/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552BBF">
        <w:rPr>
          <w:sz w:val="28"/>
          <w:szCs w:val="28"/>
        </w:rPr>
        <w:t>Система оценок при проведении промежуточной аттестации.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p w:rsidR="00552BBF" w:rsidRDefault="00552BBF" w:rsidP="00923200">
      <w:pPr>
        <w:pStyle w:val="a3"/>
        <w:numPr>
          <w:ilvl w:val="0"/>
          <w:numId w:val="7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Система оценок успеваемости обучающихся: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дифференцированная система оценок – 2,3-,3,3+,4-,4,4+,5-,5,5+;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зачетная (недифференцированная) система оценок – «зачет», «незачет»;</w:t>
      </w:r>
    </w:p>
    <w:p w:rsidR="00552BBF" w:rsidRDefault="00552BBF" w:rsidP="00923200">
      <w:pPr>
        <w:pStyle w:val="a3"/>
        <w:numPr>
          <w:ilvl w:val="0"/>
          <w:numId w:val="7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Выставление четвертных, полугодовых и годовых оценок: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четвертные и полугодовые оценки выставляются по результатам текущего контроля успеваемости обучающихся в течение четверти или полугодия (среднеарифметический балл) при условии, если обучающийся посетил 50% учебных занятий.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при пропуске более 50% учебных занятий вопрос об аттестации обучающегося выносится на рассмотрение педагогического совета;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годовая оценка выставляется на основании четвертных или полугодовых оценок;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оценки за выступление на контрольном уроке, зачете, академическом концерте;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совокупности результатов по всем формам промежуточной аттестации в течение учебного года.</w:t>
      </w:r>
    </w:p>
    <w:p w:rsidR="00552BBF" w:rsidRDefault="00552BBF" w:rsidP="00923200">
      <w:pPr>
        <w:pStyle w:val="a3"/>
        <w:numPr>
          <w:ilvl w:val="0"/>
          <w:numId w:val="7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аттестации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за четверть и за год выставляются в классные журналы и в общешкольную ведомость.</w:t>
      </w:r>
    </w:p>
    <w:p w:rsidR="00552BBF" w:rsidRDefault="00552BBF" w:rsidP="00923200">
      <w:pPr>
        <w:pStyle w:val="a3"/>
        <w:numPr>
          <w:ilvl w:val="0"/>
          <w:numId w:val="7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Знания, умения и навыки обучающихся определяются следующими оценками: «отлично», «хорошо», «удовлетворительно», «неудовлетворительно».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2BBF" w:rsidRDefault="00923200" w:rsidP="00923200">
      <w:pPr>
        <w:pStyle w:val="a3"/>
        <w:tabs>
          <w:tab w:val="left" w:pos="371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552BBF">
        <w:rPr>
          <w:sz w:val="28"/>
          <w:szCs w:val="28"/>
          <w:lang w:val="en-US"/>
        </w:rPr>
        <w:t>.</w:t>
      </w:r>
      <w:r w:rsidR="00552BBF">
        <w:rPr>
          <w:sz w:val="28"/>
          <w:szCs w:val="28"/>
        </w:rPr>
        <w:t xml:space="preserve">Перевод </w:t>
      </w:r>
      <w:proofErr w:type="gramStart"/>
      <w:r w:rsidR="00552BBF">
        <w:rPr>
          <w:sz w:val="28"/>
          <w:szCs w:val="28"/>
        </w:rPr>
        <w:t>обучающихся</w:t>
      </w:r>
      <w:proofErr w:type="gramEnd"/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p w:rsidR="00552BBF" w:rsidRDefault="00552BBF" w:rsidP="00923200">
      <w:pPr>
        <w:pStyle w:val="a3"/>
        <w:numPr>
          <w:ilvl w:val="0"/>
          <w:numId w:val="8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Перевод обучающихся осуществляется на основании Закона РФ "Об образовании", Типового положения об учреждении дополнительного образования детей и Устава образовательного учреждения.</w:t>
      </w:r>
    </w:p>
    <w:p w:rsidR="00552BBF" w:rsidRDefault="00552BBF" w:rsidP="00923200">
      <w:pPr>
        <w:pStyle w:val="a3"/>
        <w:numPr>
          <w:ilvl w:val="0"/>
          <w:numId w:val="8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итогам промежуточной аттестации в конце учебного года принимается решение педсовета и издается приказ  о переводе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следующий класс.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52BBF" w:rsidRDefault="00923200" w:rsidP="00923200">
      <w:pPr>
        <w:pStyle w:val="a3"/>
        <w:tabs>
          <w:tab w:val="left" w:pos="3712"/>
        </w:tabs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552BBF">
        <w:rPr>
          <w:sz w:val="28"/>
          <w:szCs w:val="28"/>
        </w:rPr>
        <w:t>. Аттестационные  комиссии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p w:rsidR="00552BBF" w:rsidRDefault="00552BBF" w:rsidP="00923200">
      <w:pPr>
        <w:pStyle w:val="a3"/>
        <w:numPr>
          <w:ilvl w:val="0"/>
          <w:numId w:val="9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Списки </w:t>
      </w:r>
      <w:proofErr w:type="gramStart"/>
      <w:r>
        <w:rPr>
          <w:sz w:val="28"/>
          <w:szCs w:val="28"/>
        </w:rPr>
        <w:t>аттестационных комиссий, принимающих промежуточный контроль в переводных классах утверждаются</w:t>
      </w:r>
      <w:proofErr w:type="gramEnd"/>
      <w:r>
        <w:rPr>
          <w:sz w:val="28"/>
          <w:szCs w:val="28"/>
        </w:rPr>
        <w:t xml:space="preserve"> приказом руководителя образовательного учреждения до 20 апреля. </w:t>
      </w:r>
    </w:p>
    <w:p w:rsidR="00552BBF" w:rsidRDefault="00552BBF" w:rsidP="00923200">
      <w:pPr>
        <w:pStyle w:val="a3"/>
        <w:numPr>
          <w:ilvl w:val="0"/>
          <w:numId w:val="9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 промежуточного контроля – с 20 апреля  по 31 мая.</w:t>
      </w:r>
    </w:p>
    <w:p w:rsidR="00552BBF" w:rsidRDefault="00552BBF" w:rsidP="00923200">
      <w:pPr>
        <w:pStyle w:val="a3"/>
        <w:numPr>
          <w:ilvl w:val="0"/>
          <w:numId w:val="9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Аттестационная комиссия для промежуточного контроля  состоит из председателя – директора Учреждения, заместителя председателя – заместителя директора по УВР, секретаря – заведующего отделом, двух членов комиссии – из числа ведущих преподавателей отдела.</w:t>
      </w:r>
    </w:p>
    <w:p w:rsidR="00552BBF" w:rsidRDefault="00552BBF" w:rsidP="00923200">
      <w:pPr>
        <w:pStyle w:val="a3"/>
        <w:numPr>
          <w:ilvl w:val="0"/>
          <w:numId w:val="9"/>
        </w:numPr>
        <w:tabs>
          <w:tab w:val="left" w:pos="37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итогам  аттестационных мероприятий  заведующий отделом составляет аналитическую справку, которую представляет на педагогическом совете.</w:t>
      </w: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p w:rsidR="00552BBF" w:rsidRDefault="00552BBF" w:rsidP="00923200">
      <w:pPr>
        <w:pStyle w:val="a3"/>
        <w:tabs>
          <w:tab w:val="left" w:pos="3712"/>
        </w:tabs>
        <w:jc w:val="both"/>
        <w:rPr>
          <w:sz w:val="28"/>
          <w:szCs w:val="28"/>
        </w:rPr>
      </w:pPr>
    </w:p>
    <w:sectPr w:rsidR="00552BBF" w:rsidSect="00524F2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556D3"/>
    <w:multiLevelType w:val="hybridMultilevel"/>
    <w:tmpl w:val="280473A8"/>
    <w:lvl w:ilvl="0" w:tplc="010A5B90">
      <w:start w:val="3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5D2253"/>
    <w:multiLevelType w:val="multilevel"/>
    <w:tmpl w:val="6DD6210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3D18047D"/>
    <w:multiLevelType w:val="hybridMultilevel"/>
    <w:tmpl w:val="88A6B2B8"/>
    <w:lvl w:ilvl="0" w:tplc="61160C34">
      <w:start w:val="1"/>
      <w:numFmt w:val="bullet"/>
      <w:lvlText w:val="-"/>
      <w:lvlJc w:val="left"/>
      <w:pPr>
        <w:tabs>
          <w:tab w:val="num" w:pos="852"/>
        </w:tabs>
        <w:ind w:left="85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B2EB4"/>
    <w:multiLevelType w:val="hybridMultilevel"/>
    <w:tmpl w:val="B1C2067C"/>
    <w:lvl w:ilvl="0" w:tplc="61160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DB5A34"/>
    <w:multiLevelType w:val="multilevel"/>
    <w:tmpl w:val="6DD6210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45BD197F"/>
    <w:multiLevelType w:val="multilevel"/>
    <w:tmpl w:val="6DD6210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5B3433E5"/>
    <w:multiLevelType w:val="multilevel"/>
    <w:tmpl w:val="6DD6210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6C43188E"/>
    <w:multiLevelType w:val="multilevel"/>
    <w:tmpl w:val="6DD6210C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7AD815A5"/>
    <w:multiLevelType w:val="multilevel"/>
    <w:tmpl w:val="6DD6210C"/>
    <w:lvl w:ilvl="0">
      <w:start w:val="1"/>
      <w:numFmt w:val="decimal"/>
      <w:lvlText w:val="%1."/>
      <w:lvlJc w:val="left"/>
      <w:pPr>
        <w:tabs>
          <w:tab w:val="num" w:pos="718"/>
        </w:tabs>
        <w:ind w:left="718" w:hanging="576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F27"/>
    <w:rsid w:val="00524F27"/>
    <w:rsid w:val="00552BBF"/>
    <w:rsid w:val="007939B2"/>
    <w:rsid w:val="008908E1"/>
    <w:rsid w:val="009052D5"/>
    <w:rsid w:val="00923200"/>
    <w:rsid w:val="00A77CE1"/>
    <w:rsid w:val="00B53DAA"/>
    <w:rsid w:val="00E3439E"/>
    <w:rsid w:val="00E45E7E"/>
    <w:rsid w:val="00FE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2BBF"/>
    <w:rPr>
      <w:sz w:val="32"/>
      <w:szCs w:val="20"/>
    </w:rPr>
  </w:style>
  <w:style w:type="character" w:customStyle="1" w:styleId="a4">
    <w:name w:val="Основной текст Знак"/>
    <w:basedOn w:val="a0"/>
    <w:link w:val="a3"/>
    <w:rsid w:val="00552BBF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5">
    <w:name w:val="Table Grid"/>
    <w:basedOn w:val="a1"/>
    <w:uiPriority w:val="59"/>
    <w:rsid w:val="00A77C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2014-11-29T13:35:00Z</cp:lastPrinted>
  <dcterms:created xsi:type="dcterms:W3CDTF">2014-11-29T11:25:00Z</dcterms:created>
  <dcterms:modified xsi:type="dcterms:W3CDTF">2014-11-29T13:36:00Z</dcterms:modified>
</cp:coreProperties>
</file>